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14:paraId="22779788" w14:textId="16E9ACEF" w:rsidR="00D932F2" w:rsidRDefault="00D932F2" w:rsidP="0040610D">
      <w:pPr>
        <w:spacing w:after="0" w:line="276" w:lineRule="auto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Прокуратура г. Сосновый Бор Ленинградской области разъясняет</w:t>
      </w:r>
    </w:p>
    <w:p w14:paraId="3ADBA22F" w14:textId="77777777" w:rsidR="00D932F2" w:rsidRDefault="00D932F2" w:rsidP="0040610D">
      <w:pPr>
        <w:spacing w:after="0" w:line="276" w:lineRule="auto"/>
        <w:jc w:val="center"/>
        <w:rPr>
          <w:b/>
          <w:bCs/>
          <w:sz w:val="24"/>
        </w:rPr>
      </w:pPr>
    </w:p>
    <w:p w14:paraId="0C347D7C" w14:textId="3B08CE21" w:rsidR="00A43EA7" w:rsidRDefault="00A43EA7" w:rsidP="0040610D">
      <w:pPr>
        <w:spacing w:after="0" w:line="276" w:lineRule="auto"/>
        <w:jc w:val="center"/>
        <w:rPr>
          <w:b/>
          <w:bCs/>
          <w:sz w:val="24"/>
        </w:rPr>
      </w:pPr>
      <w:r w:rsidRPr="0040610D">
        <w:rPr>
          <w:b/>
          <w:bCs/>
          <w:sz w:val="24"/>
        </w:rPr>
        <w:t>Организация предоставления бесплатного питания в общеобразовательных организациях Ленинградской области</w:t>
      </w:r>
    </w:p>
    <w:p w14:paraId="3A4C76D5" w14:textId="77777777" w:rsidR="00D932F2" w:rsidRPr="0040610D" w:rsidRDefault="00D932F2" w:rsidP="0040610D">
      <w:pPr>
        <w:spacing w:after="0" w:line="276" w:lineRule="auto"/>
        <w:jc w:val="center"/>
        <w:rPr>
          <w:b/>
          <w:bCs/>
          <w:sz w:val="24"/>
        </w:rPr>
      </w:pPr>
    </w:p>
    <w:p w14:paraId="4E64D18A" w14:textId="29EA0028" w:rsidR="00443E05" w:rsidRPr="009F0457" w:rsidRDefault="00C951EE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b/>
          <w:bCs/>
          <w:sz w:val="22"/>
          <w:szCs w:val="22"/>
        </w:rPr>
        <w:t xml:space="preserve">Согласно ст. 4.2 Социального Кодекса Ленинградской области </w:t>
      </w:r>
      <w:r w:rsidRPr="009F0457">
        <w:rPr>
          <w:sz w:val="22"/>
          <w:szCs w:val="22"/>
        </w:rPr>
        <w:t>бесплатное питание предоставляется ученикам, которые обучаются в государственных и муниципальных школах, а также в частных школах, имеющих государственную аккредитацию</w:t>
      </w:r>
      <w:r w:rsidR="00A43EA7" w:rsidRPr="009F0457">
        <w:rPr>
          <w:sz w:val="22"/>
          <w:szCs w:val="22"/>
        </w:rPr>
        <w:t>,</w:t>
      </w:r>
      <w:r w:rsidR="00443E05" w:rsidRPr="009F0457">
        <w:rPr>
          <w:sz w:val="22"/>
          <w:szCs w:val="22"/>
        </w:rPr>
        <w:t xml:space="preserve"> и </w:t>
      </w:r>
      <w:r w:rsidR="00A43EA7" w:rsidRPr="009F0457">
        <w:rPr>
          <w:sz w:val="22"/>
          <w:szCs w:val="22"/>
        </w:rPr>
        <w:t xml:space="preserve">распространяется на </w:t>
      </w:r>
      <w:r w:rsidR="00443E05" w:rsidRPr="009F0457">
        <w:rPr>
          <w:sz w:val="22"/>
          <w:szCs w:val="22"/>
        </w:rPr>
        <w:t xml:space="preserve">лиц: </w:t>
      </w:r>
    </w:p>
    <w:p w14:paraId="7B6DA6B9" w14:textId="2CB7EC2E" w:rsidR="00443E05" w:rsidRPr="009F0457" w:rsidRDefault="00443E05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 xml:space="preserve">1) </w:t>
      </w:r>
      <w:r w:rsidR="00A43EA7" w:rsidRPr="009F0457">
        <w:rPr>
          <w:sz w:val="22"/>
          <w:szCs w:val="22"/>
        </w:rPr>
        <w:t>состоящих</w:t>
      </w:r>
      <w:r w:rsidRPr="009F0457">
        <w:rPr>
          <w:sz w:val="22"/>
          <w:szCs w:val="22"/>
        </w:rPr>
        <w:t xml:space="preserve"> на учете в противотуберкулезном диспансере;</w:t>
      </w:r>
    </w:p>
    <w:p w14:paraId="751E2D0A" w14:textId="77777777" w:rsidR="00443E05" w:rsidRPr="009F0457" w:rsidRDefault="00443E05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 xml:space="preserve">2) один из родителей (оба родителя) которых погиб (погибли) при выполнении служебных обязанностей в качестве лица, проходящего службу в войсках национальной гвардии Российской Федерации и имеющего специальное звание полиции,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 </w:t>
      </w:r>
    </w:p>
    <w:p w14:paraId="16CAA3F3" w14:textId="1DAB2B10" w:rsidR="00443E05" w:rsidRPr="009F0457" w:rsidRDefault="00443E05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>3) находящихся в трудной жизненной ситуации, в соответст</w:t>
      </w:r>
      <w:r w:rsidR="00A43EA7" w:rsidRPr="009F0457">
        <w:rPr>
          <w:sz w:val="22"/>
          <w:szCs w:val="22"/>
        </w:rPr>
        <w:t>вии с Федеральным законом от 24.07.</w:t>
      </w:r>
      <w:r w:rsidRPr="009F0457">
        <w:rPr>
          <w:sz w:val="22"/>
          <w:szCs w:val="22"/>
        </w:rPr>
        <w:t xml:space="preserve">1998 </w:t>
      </w:r>
      <w:r w:rsidR="00A43EA7" w:rsidRPr="009F0457">
        <w:rPr>
          <w:sz w:val="22"/>
          <w:szCs w:val="22"/>
        </w:rPr>
        <w:t>№ 124-ФЗ «</w:t>
      </w:r>
      <w:r w:rsidRPr="009F0457">
        <w:rPr>
          <w:sz w:val="22"/>
          <w:szCs w:val="22"/>
        </w:rPr>
        <w:t>Об основных гарантиях прав ребенка в Российской Ф</w:t>
      </w:r>
      <w:r w:rsidR="00A43EA7" w:rsidRPr="009F0457">
        <w:rPr>
          <w:sz w:val="22"/>
          <w:szCs w:val="22"/>
        </w:rPr>
        <w:t>едерации»</w:t>
      </w:r>
      <w:r w:rsidRPr="009F0457">
        <w:rPr>
          <w:sz w:val="22"/>
          <w:szCs w:val="22"/>
        </w:rPr>
        <w:t xml:space="preserve">; </w:t>
      </w:r>
    </w:p>
    <w:p w14:paraId="3F4BC9CA" w14:textId="6C7798C4" w:rsidR="00443E05" w:rsidRPr="009F0457" w:rsidRDefault="00A43EA7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>4) являющих</w:t>
      </w:r>
      <w:r w:rsidR="00443E05" w:rsidRPr="009F0457">
        <w:rPr>
          <w:sz w:val="22"/>
          <w:szCs w:val="22"/>
        </w:rPr>
        <w:t xml:space="preserve">ся усыновленными детьми; </w:t>
      </w:r>
    </w:p>
    <w:p w14:paraId="7E3F44DE" w14:textId="3034A123" w:rsidR="00443E05" w:rsidRPr="009F0457" w:rsidRDefault="00A43EA7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>5) относящих</w:t>
      </w:r>
      <w:r w:rsidR="00443E05" w:rsidRPr="009F0457">
        <w:rPr>
          <w:sz w:val="22"/>
          <w:szCs w:val="22"/>
        </w:rPr>
        <w:t xml:space="preserve">ся к лицам с ограниченными возможностями здоровья; </w:t>
      </w:r>
    </w:p>
    <w:p w14:paraId="306E6FD1" w14:textId="3E7050A5" w:rsidR="00443E05" w:rsidRPr="009F0457" w:rsidRDefault="00443E05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 xml:space="preserve">6) из приемных семей, отвечающих критериям нуждаемости, установленных Социальным Кодексом Ленинградской области; </w:t>
      </w:r>
    </w:p>
    <w:p w14:paraId="679289F9" w14:textId="1B29B7A7" w:rsidR="00443E05" w:rsidRPr="009F0457" w:rsidRDefault="00443E05" w:rsidP="00443E05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 xml:space="preserve">7) из многодетных семей, отвечающих критериям нуждаемости, установленных Социальным Кодексом Ленинградской области; </w:t>
      </w:r>
    </w:p>
    <w:p w14:paraId="05336311" w14:textId="77777777" w:rsidR="00627127" w:rsidRPr="009F0457" w:rsidRDefault="00443E05" w:rsidP="00627127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 xml:space="preserve">8) из семей, отвечающих критериям нуждаемости, установленных Социальным Кодексом Ленинградской области. </w:t>
      </w:r>
    </w:p>
    <w:p w14:paraId="30548237" w14:textId="77345699" w:rsidR="00627127" w:rsidRPr="009F0457" w:rsidRDefault="00627127" w:rsidP="00627127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sz w:val="22"/>
          <w:szCs w:val="22"/>
        </w:rPr>
        <w:t xml:space="preserve">Детально вопрос бесплатного питания учащихся </w:t>
      </w:r>
      <w:r w:rsidR="00A43EA7" w:rsidRPr="009F0457">
        <w:rPr>
          <w:sz w:val="22"/>
          <w:szCs w:val="22"/>
        </w:rPr>
        <w:t>урегулирован</w:t>
      </w:r>
      <w:r w:rsidRPr="009F0457">
        <w:rPr>
          <w:sz w:val="22"/>
          <w:szCs w:val="22"/>
        </w:rPr>
        <w:t xml:space="preserve"> </w:t>
      </w:r>
      <w:r w:rsidR="00A43EA7" w:rsidRPr="009F0457">
        <w:rPr>
          <w:sz w:val="22"/>
          <w:szCs w:val="22"/>
        </w:rPr>
        <w:t>п</w:t>
      </w:r>
      <w:r w:rsidRPr="009F0457">
        <w:rPr>
          <w:sz w:val="22"/>
          <w:szCs w:val="22"/>
        </w:rPr>
        <w:t>остановлением Правительства Ленинградской области от 24.10.2006 № 295.</w:t>
      </w:r>
    </w:p>
    <w:p w14:paraId="02B8D102" w14:textId="7CCA432B" w:rsidR="00627127" w:rsidRPr="009F0457" w:rsidRDefault="00627127" w:rsidP="00627127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b/>
          <w:bCs/>
          <w:sz w:val="22"/>
          <w:szCs w:val="22"/>
        </w:rPr>
        <w:t>Как получить бесплатное питание?</w:t>
      </w:r>
      <w:r w:rsidRPr="009F0457">
        <w:rPr>
          <w:sz w:val="22"/>
          <w:szCs w:val="22"/>
        </w:rPr>
        <w:t xml:space="preserve"> Родители или законные представители учащегося должны подать заявление на предоставление питания до 1 сентября. Если обучающийся поступает в школу в течение года, заявление рассматривается в течение пяти рабочих дней.</w:t>
      </w:r>
    </w:p>
    <w:p w14:paraId="3A5C5E08" w14:textId="767FBDA8" w:rsidR="00627127" w:rsidRPr="009F0457" w:rsidRDefault="003B6010" w:rsidP="00627127">
      <w:pPr>
        <w:spacing w:after="0" w:line="276" w:lineRule="auto"/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E550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1.05pt;margin-top:6.45pt;width:233.35pt;height:233.35pt;z-index:251659264;mso-position-horizontal-relative:text;mso-position-vertical-relative:text;mso-width-relative:page;mso-height-relative:page">
            <v:imagedata r:id="rId5" o:title="tow07TmyNec 1"/>
            <w10:wrap type="square"/>
          </v:shape>
        </w:pict>
      </w:r>
      <w:r w:rsidR="00627127" w:rsidRPr="009F0457">
        <w:rPr>
          <w:b/>
          <w:bCs/>
          <w:sz w:val="22"/>
          <w:szCs w:val="22"/>
        </w:rPr>
        <w:t>Что нужно для подачи заявления?</w:t>
      </w:r>
      <w:r w:rsidR="00627127" w:rsidRPr="009F0457">
        <w:rPr>
          <w:sz w:val="22"/>
          <w:szCs w:val="22"/>
        </w:rPr>
        <w:t xml:space="preserve"> </w:t>
      </w:r>
      <w:r w:rsidR="00D932F2" w:rsidRPr="009F0457">
        <w:rPr>
          <w:sz w:val="22"/>
          <w:szCs w:val="22"/>
        </w:rPr>
        <w:br/>
      </w:r>
      <w:r w:rsidR="00627127" w:rsidRPr="009F0457">
        <w:rPr>
          <w:sz w:val="22"/>
          <w:szCs w:val="22"/>
        </w:rPr>
        <w:t xml:space="preserve">Для подачи заявления (форма установлена Постановлением Правительства Ленинградской области от 24.10.2006 № 295) необходимо предоставить </w:t>
      </w:r>
      <w:r w:rsidR="00A43EA7" w:rsidRPr="009F0457">
        <w:rPr>
          <w:sz w:val="22"/>
          <w:szCs w:val="22"/>
        </w:rPr>
        <w:t>следующие</w:t>
      </w:r>
      <w:r w:rsidR="00627127" w:rsidRPr="009F0457">
        <w:rPr>
          <w:sz w:val="22"/>
          <w:szCs w:val="22"/>
        </w:rPr>
        <w:t xml:space="preserve"> документ</w:t>
      </w:r>
      <w:r w:rsidR="00A43EA7" w:rsidRPr="009F0457">
        <w:rPr>
          <w:sz w:val="22"/>
          <w:szCs w:val="22"/>
        </w:rPr>
        <w:t>ы</w:t>
      </w:r>
      <w:r w:rsidR="00627127" w:rsidRPr="009F0457">
        <w:rPr>
          <w:sz w:val="22"/>
          <w:szCs w:val="22"/>
        </w:rPr>
        <w:t>:</w:t>
      </w:r>
    </w:p>
    <w:p w14:paraId="04902B8E" w14:textId="4C26D8BB" w:rsidR="00627127" w:rsidRPr="009F0457" w:rsidRDefault="00627127" w:rsidP="00627127">
      <w:pPr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9F0457">
        <w:rPr>
          <w:sz w:val="22"/>
          <w:szCs w:val="22"/>
        </w:rPr>
        <w:t>Свидетельство о рождении для детей до 14 лет.</w:t>
      </w:r>
    </w:p>
    <w:p w14:paraId="29E3A77A" w14:textId="3FE0CC70" w:rsidR="00627127" w:rsidRPr="009F0457" w:rsidRDefault="00627127" w:rsidP="00627127">
      <w:pPr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9F0457">
        <w:rPr>
          <w:sz w:val="22"/>
          <w:szCs w:val="22"/>
        </w:rPr>
        <w:t>Паспорт для детей старше 14 лет и законных представителей.</w:t>
      </w:r>
    </w:p>
    <w:p w14:paraId="1D9CB256" w14:textId="5B370CFA" w:rsidR="00627127" w:rsidRPr="009F0457" w:rsidRDefault="00627127" w:rsidP="00627127">
      <w:pPr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9F0457">
        <w:rPr>
          <w:sz w:val="22"/>
          <w:szCs w:val="22"/>
        </w:rPr>
        <w:t>Страховой номер индивидуального лицевого счета.</w:t>
      </w:r>
    </w:p>
    <w:p w14:paraId="1F725DDE" w14:textId="341D3D72" w:rsidR="00627127" w:rsidRPr="009F0457" w:rsidRDefault="00627127" w:rsidP="00627127">
      <w:pPr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9F0457">
        <w:rPr>
          <w:sz w:val="22"/>
          <w:szCs w:val="22"/>
        </w:rPr>
        <w:t xml:space="preserve">Другие </w:t>
      </w:r>
      <w:r w:rsidR="00A43EA7" w:rsidRPr="009F0457">
        <w:rPr>
          <w:sz w:val="22"/>
          <w:szCs w:val="22"/>
        </w:rPr>
        <w:t xml:space="preserve">подтверждающие </w:t>
      </w:r>
      <w:r w:rsidRPr="009F0457">
        <w:rPr>
          <w:sz w:val="22"/>
          <w:szCs w:val="22"/>
        </w:rPr>
        <w:t>документы, если ребенок относится к особым категориям (например, дети-инвалиды, дети из многодетных или малоимущих семей).</w:t>
      </w:r>
    </w:p>
    <w:p w14:paraId="0187D236" w14:textId="19A0D0AD" w:rsidR="00627127" w:rsidRPr="009F0457" w:rsidRDefault="00627127" w:rsidP="00627127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b/>
          <w:bCs/>
          <w:sz w:val="22"/>
          <w:szCs w:val="22"/>
        </w:rPr>
        <w:t>Кто принимает решение?</w:t>
      </w:r>
      <w:r w:rsidRPr="009F0457">
        <w:rPr>
          <w:sz w:val="22"/>
          <w:szCs w:val="22"/>
        </w:rPr>
        <w:t xml:space="preserve"> В школе создается специальная комиссия, которая рассматривает заявление и </w:t>
      </w:r>
      <w:r w:rsidR="00A43EA7" w:rsidRPr="009F0457">
        <w:rPr>
          <w:sz w:val="22"/>
          <w:szCs w:val="22"/>
        </w:rPr>
        <w:t xml:space="preserve">предоставленные </w:t>
      </w:r>
      <w:r w:rsidRPr="009F0457">
        <w:rPr>
          <w:sz w:val="22"/>
          <w:szCs w:val="22"/>
        </w:rPr>
        <w:t>документы. Комиссия должна зарегистрировать все</w:t>
      </w:r>
      <w:r w:rsidR="00833123" w:rsidRPr="009F0457">
        <w:rPr>
          <w:sz w:val="22"/>
          <w:szCs w:val="22"/>
        </w:rPr>
        <w:t xml:space="preserve"> заявления и уведомить заявителя</w:t>
      </w:r>
      <w:r w:rsidRPr="009F0457">
        <w:rPr>
          <w:sz w:val="22"/>
          <w:szCs w:val="22"/>
        </w:rPr>
        <w:t xml:space="preserve"> о дате </w:t>
      </w:r>
      <w:r w:rsidR="00A43EA7" w:rsidRPr="009F0457">
        <w:rPr>
          <w:sz w:val="22"/>
          <w:szCs w:val="22"/>
        </w:rPr>
        <w:t xml:space="preserve">их </w:t>
      </w:r>
      <w:r w:rsidRPr="009F0457">
        <w:rPr>
          <w:sz w:val="22"/>
          <w:szCs w:val="22"/>
        </w:rPr>
        <w:t xml:space="preserve">рассмотрения. Решение комиссии о предоставлении или отказе в </w:t>
      </w:r>
      <w:r w:rsidR="00A43EA7" w:rsidRPr="009F0457">
        <w:rPr>
          <w:sz w:val="22"/>
          <w:szCs w:val="22"/>
        </w:rPr>
        <w:t xml:space="preserve">предоставлении </w:t>
      </w:r>
      <w:r w:rsidRPr="009F0457">
        <w:rPr>
          <w:sz w:val="22"/>
          <w:szCs w:val="22"/>
        </w:rPr>
        <w:t>питани</w:t>
      </w:r>
      <w:r w:rsidR="00A43EA7" w:rsidRPr="009F0457">
        <w:rPr>
          <w:sz w:val="22"/>
          <w:szCs w:val="22"/>
        </w:rPr>
        <w:t>я</w:t>
      </w:r>
      <w:r w:rsidRPr="009F0457">
        <w:rPr>
          <w:sz w:val="22"/>
          <w:szCs w:val="22"/>
        </w:rPr>
        <w:t xml:space="preserve"> оформляется протоколом.</w:t>
      </w:r>
    </w:p>
    <w:p w14:paraId="57D60F8A" w14:textId="1D9BCBBF" w:rsidR="00627127" w:rsidRPr="009F0457" w:rsidRDefault="00627127" w:rsidP="009F0457">
      <w:pPr>
        <w:spacing w:after="0" w:line="276" w:lineRule="auto"/>
        <w:ind w:firstLine="709"/>
        <w:jc w:val="both"/>
        <w:rPr>
          <w:sz w:val="22"/>
          <w:szCs w:val="22"/>
        </w:rPr>
      </w:pPr>
      <w:r w:rsidRPr="009F0457">
        <w:rPr>
          <w:b/>
          <w:bCs/>
          <w:sz w:val="22"/>
          <w:szCs w:val="22"/>
        </w:rPr>
        <w:t>Когда начинается и прекращается бесплатное питание?</w:t>
      </w:r>
      <w:r w:rsidRPr="009F0457">
        <w:rPr>
          <w:sz w:val="22"/>
          <w:szCs w:val="22"/>
        </w:rPr>
        <w:t xml:space="preserve"> Бесплатное питание начинается со следующего дня после </w:t>
      </w:r>
      <w:r w:rsidR="00833123" w:rsidRPr="009F0457">
        <w:rPr>
          <w:sz w:val="22"/>
          <w:szCs w:val="22"/>
        </w:rPr>
        <w:t>принятия</w:t>
      </w:r>
      <w:r w:rsidRPr="009F0457">
        <w:rPr>
          <w:sz w:val="22"/>
          <w:szCs w:val="22"/>
        </w:rPr>
        <w:t xml:space="preserve"> приказа школы и продолжается до конца учебного года. Если у родителей или законных представителей меняются обстоятельства (например, изменения в доходах или составе семьи), они обязаны сообщить об этом в школу.</w:t>
      </w:r>
    </w:p>
    <w:sectPr w:rsidR="00627127" w:rsidRPr="009F0457" w:rsidSect="00D93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A49"/>
    <w:multiLevelType w:val="multilevel"/>
    <w:tmpl w:val="0FD6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37D37"/>
    <w:multiLevelType w:val="multilevel"/>
    <w:tmpl w:val="EBA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1485E"/>
    <w:multiLevelType w:val="multilevel"/>
    <w:tmpl w:val="2532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EE"/>
    <w:rsid w:val="000F74CB"/>
    <w:rsid w:val="003B6010"/>
    <w:rsid w:val="0040610D"/>
    <w:rsid w:val="00443E05"/>
    <w:rsid w:val="00627127"/>
    <w:rsid w:val="00715794"/>
    <w:rsid w:val="00804693"/>
    <w:rsid w:val="00833123"/>
    <w:rsid w:val="00860F6D"/>
    <w:rsid w:val="009F0457"/>
    <w:rsid w:val="00A43EA7"/>
    <w:rsid w:val="00AC22B6"/>
    <w:rsid w:val="00C951EE"/>
    <w:rsid w:val="00D932F2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C8108E"/>
  <w15:docId w15:val="{C0BDA0AD-84E1-4031-95F5-98B62B71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E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Artemchuk</dc:creator>
  <cp:keywords/>
  <dc:description/>
  <cp:lastModifiedBy>Admin</cp:lastModifiedBy>
  <cp:revision>2</cp:revision>
  <dcterms:created xsi:type="dcterms:W3CDTF">2024-10-14T06:36:00Z</dcterms:created>
  <dcterms:modified xsi:type="dcterms:W3CDTF">2024-10-14T06:36:00Z</dcterms:modified>
</cp:coreProperties>
</file>